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0B0479E4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C067A5">
              <w:rPr>
                <w:rFonts w:ascii="Tw Cen MT" w:hAnsi="Tw Cen MT" w:cs="Times New Roman"/>
                <w:b/>
                <w:sz w:val="28"/>
                <w:szCs w:val="28"/>
              </w:rPr>
              <w:t>PC1</w:t>
            </w:r>
            <w:r w:rsidR="007B0F05">
              <w:rPr>
                <w:rFonts w:ascii="Tw Cen MT" w:hAnsi="Tw Cen MT" w:cs="Times New Roman"/>
                <w:b/>
                <w:sz w:val="28"/>
                <w:szCs w:val="28"/>
              </w:rPr>
              <w:t>CB15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D354269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087D3C99" w:rsidR="006D45DE" w:rsidRDefault="00FE38A9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753A7494" w14:textId="1C3736C4" w:rsidR="00D16205" w:rsidRDefault="007B0F05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USABILITY DESIGN OF SOFTWARE APPLICATIONS</w:t>
      </w:r>
    </w:p>
    <w:p w14:paraId="6DDE71BD" w14:textId="150EEBA2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7B0F05">
        <w:rPr>
          <w:rFonts w:ascii="Tw Cen MT" w:hAnsi="Tw Cen MT"/>
          <w:bCs/>
          <w:sz w:val="28"/>
          <w:szCs w:val="28"/>
        </w:rPr>
        <w:t>CSBS</w:t>
      </w:r>
      <w:r>
        <w:rPr>
          <w:rFonts w:ascii="Tw Cen MT" w:hAnsi="Tw Cen MT"/>
          <w:bCs/>
          <w:sz w:val="28"/>
          <w:szCs w:val="28"/>
        </w:rPr>
        <w:t>)</w:t>
      </w:r>
    </w:p>
    <w:p w14:paraId="410A8406" w14:textId="33BED2DE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1A8E2947" w14:textId="4C9B55A6" w:rsidR="00A5361E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5BE407E2" w14:textId="2617BB26" w:rsidR="00FD776C" w:rsidRDefault="00FD776C" w:rsidP="00A5361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 w:rsidR="00D01DBE">
        <w:rPr>
          <w:rFonts w:ascii="Tw Cen MT" w:hAnsi="Tw Cen MT" w:cs="Arial"/>
          <w:b/>
          <w:sz w:val="24"/>
          <w:lang w:eastAsia="en-IN"/>
        </w:rPr>
        <w:tab/>
      </w:r>
      <w:r w:rsidR="0064168C">
        <w:rPr>
          <w:rFonts w:ascii="Tw Cen MT" w:hAnsi="Tw Cen MT" w:cs="Arial"/>
          <w:b/>
          <w:sz w:val="24"/>
          <w:lang w:eastAsia="en-IN"/>
        </w:rPr>
        <w:tab/>
      </w:r>
    </w:p>
    <w:p w14:paraId="1CA0D870" w14:textId="77777777" w:rsidR="00B9355B" w:rsidRPr="00FD0B67" w:rsidRDefault="00B9355B" w:rsidP="00B935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FD0B67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619C12E2" w14:textId="77777777" w:rsidR="00B9355B" w:rsidRPr="00FD0B67" w:rsidRDefault="00B9355B" w:rsidP="00B9355B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D0B67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8554"/>
        <w:gridCol w:w="626"/>
        <w:gridCol w:w="768"/>
        <w:gridCol w:w="827"/>
      </w:tblGrid>
      <w:tr w:rsidR="00B9355B" w:rsidRPr="00FD0B67" w14:paraId="5B7DBFAC" w14:textId="77777777" w:rsidTr="00B9355B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4BE8" w14:textId="77777777" w:rsidR="00B9355B" w:rsidRPr="00FD0B67" w:rsidRDefault="00B9355B" w:rsidP="00B9355B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DB06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What is the primary goal of User-</w:t>
            </w:r>
            <w:proofErr w:type="spellStart"/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Centered</w:t>
            </w:r>
            <w:proofErr w:type="spellEnd"/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Design (UCD)?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438F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7847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FF87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9355B" w:rsidRPr="00FD0B67" w14:paraId="1FCAA9D1" w14:textId="77777777" w:rsidTr="00B9355B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1D54" w14:textId="77777777" w:rsidR="00B9355B" w:rsidRPr="00FD0B67" w:rsidRDefault="00B9355B" w:rsidP="00B9355B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CBF2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Define the term "heuristic principle."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F81A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F196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CFCD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B9355B" w:rsidRPr="00FD0B67" w14:paraId="56C1D472" w14:textId="77777777" w:rsidTr="00B9355B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6F33" w14:textId="77777777" w:rsidR="00B9355B" w:rsidRPr="00FD0B67" w:rsidRDefault="00B9355B" w:rsidP="00B9355B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BAD0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What is the purpose of implementing a design prototype in the project design lifecycle?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9BC0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D496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7567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9355B" w:rsidRPr="00FD0B67" w14:paraId="28685D92" w14:textId="77777777" w:rsidTr="00B9355B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060F" w14:textId="77777777" w:rsidR="00B9355B" w:rsidRPr="00FD0B67" w:rsidRDefault="00B9355B" w:rsidP="00B9355B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55D3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What is the primary purpose of conducting user interviews in the UX research process?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5A76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66C4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3775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9355B" w:rsidRPr="00FD0B67" w14:paraId="79D1E64D" w14:textId="77777777" w:rsidTr="00B9355B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6A41" w14:textId="77777777" w:rsidR="00B9355B" w:rsidRPr="00FD0B67" w:rsidRDefault="00B9355B" w:rsidP="00B9355B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0CA4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What is the primary purpose of creating personas in the UX design process?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BEED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71A6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C832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9355B" w:rsidRPr="00FD0B67" w14:paraId="1BAE3ABC" w14:textId="77777777" w:rsidTr="00B9355B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0466" w14:textId="77777777" w:rsidR="00B9355B" w:rsidRPr="00FD0B67" w:rsidRDefault="00B9355B" w:rsidP="00B9355B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6A3C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What is the primary purpose of a task flow in a development project?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6DF0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90D7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5D3A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3113788E" w14:textId="77777777" w:rsidR="00B9355B" w:rsidRPr="00FD0B67" w:rsidRDefault="00B9355B" w:rsidP="00B935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5304A305" w14:textId="77777777" w:rsidR="00B9355B" w:rsidRPr="00FD0B67" w:rsidRDefault="00B9355B" w:rsidP="00B935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FD0B67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73EEE2EF" w14:textId="77777777" w:rsidR="00B9355B" w:rsidRPr="00FD0B67" w:rsidRDefault="00B9355B" w:rsidP="00B9355B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D0B67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456" w:type="dxa"/>
        <w:tblLook w:val="04A0" w:firstRow="1" w:lastRow="0" w:firstColumn="1" w:lastColumn="0" w:noHBand="0" w:noVBand="1"/>
      </w:tblPr>
      <w:tblGrid>
        <w:gridCol w:w="623"/>
        <w:gridCol w:w="8557"/>
        <w:gridCol w:w="754"/>
        <w:gridCol w:w="754"/>
        <w:gridCol w:w="754"/>
        <w:gridCol w:w="14"/>
      </w:tblGrid>
      <w:tr w:rsidR="00B9355B" w:rsidRPr="00FD0B67" w14:paraId="2C14C019" w14:textId="77777777" w:rsidTr="00B9355B">
        <w:tc>
          <w:tcPr>
            <w:tcW w:w="11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5641" w14:textId="77777777" w:rsidR="00B9355B" w:rsidRPr="007E4F77" w:rsidRDefault="00B9355B" w:rsidP="006069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7E4F77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B9355B" w:rsidRPr="00FD0B67" w14:paraId="3C81DCAA" w14:textId="77777777" w:rsidTr="00B9355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59AC" w14:textId="77777777" w:rsidR="00B9355B" w:rsidRPr="00FD0B67" w:rsidRDefault="00B9355B" w:rsidP="00B9355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E61E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FD0B67">
              <w:rPr>
                <w:sz w:val="24"/>
                <w:szCs w:val="24"/>
              </w:rPr>
              <w:t xml:space="preserve"> </w:t>
            </w: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Discuss the role of user testing in User-</w:t>
            </w:r>
            <w:proofErr w:type="spellStart"/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Centered</w:t>
            </w:r>
            <w:proofErr w:type="spellEnd"/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Design. What are the typical steps involved in conducting a user test?</w:t>
            </w:r>
          </w:p>
          <w:p w14:paraId="2BFEBD14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FD0B67">
              <w:rPr>
                <w:sz w:val="24"/>
                <w:szCs w:val="24"/>
              </w:rPr>
              <w:t xml:space="preserve"> </w:t>
            </w: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Compare and contrast User Interface (UI) design and User Experience (UX) design within the context of User-</w:t>
            </w:r>
            <w:proofErr w:type="spellStart"/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Centered</w:t>
            </w:r>
            <w:proofErr w:type="spellEnd"/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Design.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7A3C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866450F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348E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2310F8D7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0DFF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E50CAD3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B9355B" w:rsidRPr="00FD0B67" w14:paraId="2E141EA2" w14:textId="77777777" w:rsidTr="00B9355B">
        <w:tc>
          <w:tcPr>
            <w:tcW w:w="11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41B2" w14:textId="77777777" w:rsidR="00B9355B" w:rsidRPr="00FD0B67" w:rsidRDefault="00B9355B" w:rsidP="006069E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9355B" w:rsidRPr="00FD0B67" w14:paraId="066945A0" w14:textId="77777777" w:rsidTr="00B9355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05F1" w14:textId="77777777" w:rsidR="00B9355B" w:rsidRPr="00FD0B67" w:rsidRDefault="00B9355B" w:rsidP="00B9355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C744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Discuss the ethical considerations in User-</w:t>
            </w:r>
            <w:proofErr w:type="spellStart"/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Centered</w:t>
            </w:r>
            <w:proofErr w:type="spellEnd"/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Design. How can designers ensure that they are ethically responsible and respect users' rights and privacy throughout the design process?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57F0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8307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92A9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9355B" w:rsidRPr="00FD0B67" w14:paraId="22CBA1FE" w14:textId="77777777" w:rsidTr="00B9355B">
        <w:tc>
          <w:tcPr>
            <w:tcW w:w="11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197B" w14:textId="77777777" w:rsidR="007E4F77" w:rsidRDefault="007E4F77" w:rsidP="006069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FA0B1A4" w14:textId="401515E0" w:rsidR="00B9355B" w:rsidRPr="007E4F77" w:rsidRDefault="00B9355B" w:rsidP="006069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7E4F77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B9355B" w:rsidRPr="00FD0B67" w14:paraId="7EA11088" w14:textId="77777777" w:rsidTr="00B9355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56B3" w14:textId="77777777" w:rsidR="00B9355B" w:rsidRPr="00FD0B67" w:rsidRDefault="00B9355B" w:rsidP="00B9355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1187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FD0B67">
              <w:rPr>
                <w:sz w:val="24"/>
                <w:szCs w:val="24"/>
              </w:rPr>
              <w:t xml:space="preserve"> </w:t>
            </w: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Discuss the importance of involving multiple evaluators in a heuristic evaluation process.</w:t>
            </w:r>
          </w:p>
          <w:p w14:paraId="24CE55AA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FD0B67">
              <w:rPr>
                <w:sz w:val="24"/>
                <w:szCs w:val="24"/>
              </w:rPr>
              <w:t xml:space="preserve"> </w:t>
            </w: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Describe the idea of analytics using a specific example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2AA2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CA55474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CA8B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5C581F9E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EA9B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19521FF7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9355B" w:rsidRPr="00FD0B67" w14:paraId="2F7464E8" w14:textId="77777777" w:rsidTr="00B9355B">
        <w:tc>
          <w:tcPr>
            <w:tcW w:w="11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2E64" w14:textId="77777777" w:rsidR="00B9355B" w:rsidRPr="00FD0B67" w:rsidRDefault="00B9355B" w:rsidP="006069E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9355B" w:rsidRPr="00FD0B67" w14:paraId="27F55783" w14:textId="77777777" w:rsidTr="00B9355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E310" w14:textId="77777777" w:rsidR="00B9355B" w:rsidRPr="00FD0B67" w:rsidRDefault="00B9355B" w:rsidP="00B9355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9AED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Describe the process of conducting a heuristic evaluation for a website or app. Include steps from initiation to the final report, highlighting the key activities at each stage.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6631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3573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59D6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9355B" w:rsidRPr="00FD0B67" w14:paraId="2E67D568" w14:textId="77777777" w:rsidTr="00B9355B">
        <w:tc>
          <w:tcPr>
            <w:tcW w:w="11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7602" w14:textId="77777777" w:rsidR="007E4F77" w:rsidRDefault="007E4F77" w:rsidP="006069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A2AFE3B" w14:textId="0285918D" w:rsidR="00B9355B" w:rsidRPr="007E4F77" w:rsidRDefault="00B9355B" w:rsidP="006069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7E4F77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B9355B" w:rsidRPr="00FD0B67" w14:paraId="39E601C6" w14:textId="77777777" w:rsidTr="00B9355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C48E" w14:textId="77777777" w:rsidR="00B9355B" w:rsidRPr="00FD0B67" w:rsidRDefault="00B9355B" w:rsidP="00B9355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6A42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FD0B67">
              <w:rPr>
                <w:sz w:val="24"/>
                <w:szCs w:val="24"/>
              </w:rPr>
              <w:t xml:space="preserve"> </w:t>
            </w: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Explain the primary goal of the "Discovery" phase in the project design lifecycle.</w:t>
            </w:r>
          </w:p>
          <w:p w14:paraId="3B582451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FD0B67">
              <w:rPr>
                <w:sz w:val="24"/>
                <w:szCs w:val="24"/>
              </w:rPr>
              <w:t xml:space="preserve"> </w:t>
            </w: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Compare and contrast the "Design" phase and the "Implement" phase. What are the key differences between them?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1610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30392719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C845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0F18BEE9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9AD4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6C209AF8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B9355B" w:rsidRPr="00FD0B67" w14:paraId="49BD531F" w14:textId="77777777" w:rsidTr="00B9355B">
        <w:tc>
          <w:tcPr>
            <w:tcW w:w="11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CF23" w14:textId="77777777" w:rsidR="00B9355B" w:rsidRPr="00FD0B67" w:rsidRDefault="00B9355B" w:rsidP="006069E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9355B" w:rsidRPr="00FD0B67" w14:paraId="2B41391F" w14:textId="77777777" w:rsidTr="00B9355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AB31" w14:textId="77777777" w:rsidR="00B9355B" w:rsidRPr="00FD0B67" w:rsidRDefault="00B9355B" w:rsidP="00B9355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7C53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Describe various strategies of Usability Testing Methods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4A00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D7A4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68CB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9355B" w:rsidRPr="00FD0B67" w14:paraId="29A84820" w14:textId="77777777" w:rsidTr="00B9355B">
        <w:tc>
          <w:tcPr>
            <w:tcW w:w="11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D558" w14:textId="77777777" w:rsidR="007E4F77" w:rsidRDefault="007E4F77" w:rsidP="006069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0391A08" w14:textId="650E37D5" w:rsidR="00B9355B" w:rsidRPr="007E4F77" w:rsidRDefault="00B9355B" w:rsidP="006069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7E4F77">
              <w:rPr>
                <w:rFonts w:eastAsia="Arial Unicode MS"/>
                <w:b/>
                <w:sz w:val="24"/>
                <w:szCs w:val="24"/>
                <w:lang w:val="en-IN"/>
              </w:rPr>
              <w:lastRenderedPageBreak/>
              <w:t>UNIT-4</w:t>
            </w:r>
          </w:p>
        </w:tc>
      </w:tr>
      <w:tr w:rsidR="00B9355B" w:rsidRPr="00FD0B67" w14:paraId="51EA77F5" w14:textId="77777777" w:rsidTr="00B9355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B557" w14:textId="77777777" w:rsidR="00B9355B" w:rsidRPr="00FD0B67" w:rsidRDefault="00B9355B" w:rsidP="00B9355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97EF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FD0B67">
              <w:rPr>
                <w:sz w:val="24"/>
                <w:szCs w:val="24"/>
              </w:rPr>
              <w:t xml:space="preserve"> </w:t>
            </w: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Explain the significance of understanding the context of use when designing a user-</w:t>
            </w:r>
            <w:proofErr w:type="spellStart"/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centered</w:t>
            </w:r>
            <w:proofErr w:type="spellEnd"/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product.</w:t>
            </w:r>
          </w:p>
          <w:p w14:paraId="52C170AF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FD0B67">
              <w:rPr>
                <w:sz w:val="24"/>
                <w:szCs w:val="24"/>
              </w:rPr>
              <w:t xml:space="preserve"> </w:t>
            </w: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Compare and contrast user interviews and contextual inquiry as research techniques.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C0A4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E472FF8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EF26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476E452B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5D95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47F30A99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B9355B" w:rsidRPr="00FD0B67" w14:paraId="0BA64D76" w14:textId="77777777" w:rsidTr="00B9355B">
        <w:tc>
          <w:tcPr>
            <w:tcW w:w="11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CCD2" w14:textId="77777777" w:rsidR="00B9355B" w:rsidRPr="00FD0B67" w:rsidRDefault="00B9355B" w:rsidP="006069E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9355B" w:rsidRPr="00FD0B67" w14:paraId="6C5C561F" w14:textId="77777777" w:rsidTr="00B9355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720D" w14:textId="77777777" w:rsidR="00B9355B" w:rsidRPr="00FD0B67" w:rsidRDefault="00B9355B" w:rsidP="00B9355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0974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Describe various UX Competitive Analysis Research Methods.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91D7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B1C2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3259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B9355B" w:rsidRPr="00FD0B67" w14:paraId="78E37F52" w14:textId="77777777" w:rsidTr="00B9355B">
        <w:tc>
          <w:tcPr>
            <w:tcW w:w="11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3717" w14:textId="77777777" w:rsidR="007E4F77" w:rsidRDefault="007E4F77" w:rsidP="006069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2D60E2A4" w14:textId="4DAE24A2" w:rsidR="00B9355B" w:rsidRPr="007E4F77" w:rsidRDefault="00B9355B" w:rsidP="006069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7E4F77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B9355B" w:rsidRPr="00FD0B67" w14:paraId="77DD126C" w14:textId="77777777" w:rsidTr="00B9355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7383" w14:textId="77777777" w:rsidR="00B9355B" w:rsidRPr="00FD0B67" w:rsidRDefault="00B9355B" w:rsidP="00B9355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32D8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Describe the key components of a well-constructed persona and explain how they aid in user-</w:t>
            </w:r>
            <w:proofErr w:type="spellStart"/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centered</w:t>
            </w:r>
            <w:proofErr w:type="spellEnd"/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design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6289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923E1FC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4D94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1729CFC1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E04D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2790C4DD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B9355B" w:rsidRPr="00FD0B67" w14:paraId="0797F194" w14:textId="77777777" w:rsidTr="00B9355B">
        <w:tc>
          <w:tcPr>
            <w:tcW w:w="11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A5A7" w14:textId="77777777" w:rsidR="00B9355B" w:rsidRPr="00FD0B67" w:rsidRDefault="00B9355B" w:rsidP="006069E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9355B" w:rsidRPr="00FD0B67" w14:paraId="4A1A435C" w14:textId="77777777" w:rsidTr="00B9355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829F" w14:textId="77777777" w:rsidR="00B9355B" w:rsidRPr="00FD0B67" w:rsidRDefault="00B9355B" w:rsidP="00B9355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EF05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Explain different Discovery Research Methods.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63F7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C9B5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E977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9355B" w:rsidRPr="00FD0B67" w14:paraId="78A99B63" w14:textId="77777777" w:rsidTr="00B9355B">
        <w:tc>
          <w:tcPr>
            <w:tcW w:w="11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95F7" w14:textId="77777777" w:rsidR="007E4F77" w:rsidRDefault="007E4F77" w:rsidP="006069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C97050C" w14:textId="2DC85A9A" w:rsidR="00B9355B" w:rsidRPr="007E4F77" w:rsidRDefault="00B9355B" w:rsidP="006069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7E4F77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B9355B" w:rsidRPr="00FD0B67" w14:paraId="47880478" w14:textId="77777777" w:rsidTr="00B9355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12E3" w14:textId="77777777" w:rsidR="00B9355B" w:rsidRPr="00FD0B67" w:rsidRDefault="00B9355B" w:rsidP="00B9355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53ED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FD0B67">
              <w:rPr>
                <w:sz w:val="24"/>
                <w:szCs w:val="24"/>
              </w:rPr>
              <w:t xml:space="preserve"> </w:t>
            </w: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Explain the procedure for project task flow detailing</w:t>
            </w:r>
          </w:p>
          <w:p w14:paraId="4F306D2F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FD0B67">
              <w:rPr>
                <w:sz w:val="24"/>
                <w:szCs w:val="24"/>
              </w:rPr>
              <w:t xml:space="preserve"> </w:t>
            </w: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Compare and contrast two popular electronic prototyping </w:t>
            </w:r>
            <w:proofErr w:type="gramStart"/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tools .</w:t>
            </w:r>
            <w:proofErr w:type="gramEnd"/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Discuss their features, advantages, and limitations for different types of projects.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85DC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6F0FDF9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0404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2D42B6AA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6DD9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B9112B9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B9355B" w:rsidRPr="00FD0B67" w14:paraId="1AE18B29" w14:textId="77777777" w:rsidTr="00B9355B">
        <w:tc>
          <w:tcPr>
            <w:tcW w:w="11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5173" w14:textId="77777777" w:rsidR="00B9355B" w:rsidRPr="00FD0B67" w:rsidRDefault="00B9355B" w:rsidP="006069E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9355B" w:rsidRPr="00FD0B67" w14:paraId="194CBB49" w14:textId="77777777" w:rsidTr="00B9355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6A53" w14:textId="77777777" w:rsidR="00B9355B" w:rsidRPr="00FD0B67" w:rsidRDefault="00B9355B" w:rsidP="00B9355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E878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Compare and contrast paper prototyping with electronic prototyping in terms of advantages and limitations.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EFCE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6BC2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B49C" w14:textId="77777777" w:rsidR="00B9355B" w:rsidRPr="00FD0B67" w:rsidRDefault="00B9355B" w:rsidP="00606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D0B67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2FB9A7AD" w14:textId="77777777" w:rsidR="00B9355B" w:rsidRPr="00FD0B67" w:rsidRDefault="00B9355B" w:rsidP="00B9355B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0626E9E" w14:textId="77777777" w:rsidR="00B9355B" w:rsidRPr="00FD0B67" w:rsidRDefault="00B9355B" w:rsidP="00B9355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B252366" w14:textId="46C4AF75" w:rsidR="00B9355B" w:rsidRPr="00A5361E" w:rsidRDefault="00B9355B" w:rsidP="00B9355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B9355B" w:rsidRPr="00A5361E" w:rsidSect="00FE38A9">
      <w:footerReference w:type="default" r:id="rId7"/>
      <w:pgSz w:w="12240" w:h="15840"/>
      <w:pgMar w:top="568" w:right="474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FCB8A" w14:textId="77777777" w:rsidR="000A2699" w:rsidRDefault="000A2699" w:rsidP="00450012">
      <w:pPr>
        <w:spacing w:after="0" w:line="240" w:lineRule="auto"/>
      </w:pPr>
      <w:r>
        <w:separator/>
      </w:r>
    </w:p>
  </w:endnote>
  <w:endnote w:type="continuationSeparator" w:id="0">
    <w:p w14:paraId="6D80C320" w14:textId="77777777" w:rsidR="000A2699" w:rsidRDefault="000A2699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5FD1A" w14:textId="77777777" w:rsidR="000A2699" w:rsidRDefault="000A2699" w:rsidP="00450012">
      <w:pPr>
        <w:spacing w:after="0" w:line="240" w:lineRule="auto"/>
      </w:pPr>
      <w:r>
        <w:separator/>
      </w:r>
    </w:p>
  </w:footnote>
  <w:footnote w:type="continuationSeparator" w:id="0">
    <w:p w14:paraId="55355435" w14:textId="77777777" w:rsidR="000A2699" w:rsidRDefault="000A2699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9E00F96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C016A"/>
    <w:multiLevelType w:val="hybridMultilevel"/>
    <w:tmpl w:val="E9E454C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B26E8E"/>
    <w:multiLevelType w:val="hybridMultilevel"/>
    <w:tmpl w:val="5022B7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697202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6892650">
    <w:abstractNumId w:val="4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9782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5729310">
    <w:abstractNumId w:val="1"/>
  </w:num>
  <w:num w:numId="5" w16cid:durableId="1174681743">
    <w:abstractNumId w:val="5"/>
  </w:num>
  <w:num w:numId="6" w16cid:durableId="1500997332">
    <w:abstractNumId w:val="28"/>
  </w:num>
  <w:num w:numId="7" w16cid:durableId="923224045">
    <w:abstractNumId w:val="27"/>
  </w:num>
  <w:num w:numId="8" w16cid:durableId="776146658">
    <w:abstractNumId w:val="3"/>
  </w:num>
  <w:num w:numId="9" w16cid:durableId="529345551">
    <w:abstractNumId w:val="46"/>
  </w:num>
  <w:num w:numId="10" w16cid:durableId="844322149">
    <w:abstractNumId w:val="45"/>
  </w:num>
  <w:num w:numId="11" w16cid:durableId="498036955">
    <w:abstractNumId w:val="16"/>
  </w:num>
  <w:num w:numId="12" w16cid:durableId="96877212">
    <w:abstractNumId w:val="39"/>
  </w:num>
  <w:num w:numId="13" w16cid:durableId="837885377">
    <w:abstractNumId w:val="32"/>
  </w:num>
  <w:num w:numId="14" w16cid:durableId="1440679441">
    <w:abstractNumId w:val="29"/>
  </w:num>
  <w:num w:numId="15" w16cid:durableId="2103841277">
    <w:abstractNumId w:val="34"/>
  </w:num>
  <w:num w:numId="16" w16cid:durableId="1457143527">
    <w:abstractNumId w:val="2"/>
  </w:num>
  <w:num w:numId="17" w16cid:durableId="2048213343">
    <w:abstractNumId w:val="26"/>
  </w:num>
  <w:num w:numId="18" w16cid:durableId="1819809539">
    <w:abstractNumId w:val="18"/>
  </w:num>
  <w:num w:numId="19" w16cid:durableId="1555697023">
    <w:abstractNumId w:val="17"/>
  </w:num>
  <w:num w:numId="20" w16cid:durableId="856190518">
    <w:abstractNumId w:val="0"/>
  </w:num>
  <w:num w:numId="21" w16cid:durableId="1673334384">
    <w:abstractNumId w:val="40"/>
  </w:num>
  <w:num w:numId="22" w16cid:durableId="1699770763">
    <w:abstractNumId w:val="8"/>
  </w:num>
  <w:num w:numId="23" w16cid:durableId="182978790">
    <w:abstractNumId w:val="48"/>
  </w:num>
  <w:num w:numId="24" w16cid:durableId="1368331314">
    <w:abstractNumId w:val="25"/>
  </w:num>
  <w:num w:numId="25" w16cid:durableId="174733910">
    <w:abstractNumId w:val="37"/>
  </w:num>
  <w:num w:numId="26" w16cid:durableId="1350258905">
    <w:abstractNumId w:val="20"/>
  </w:num>
  <w:num w:numId="27" w16cid:durableId="1084644694">
    <w:abstractNumId w:val="14"/>
  </w:num>
  <w:num w:numId="28" w16cid:durableId="1558281694">
    <w:abstractNumId w:val="44"/>
  </w:num>
  <w:num w:numId="29" w16cid:durableId="85229245">
    <w:abstractNumId w:val="49"/>
  </w:num>
  <w:num w:numId="30" w16cid:durableId="1091044825">
    <w:abstractNumId w:val="13"/>
  </w:num>
  <w:num w:numId="31" w16cid:durableId="207452412">
    <w:abstractNumId w:val="35"/>
  </w:num>
  <w:num w:numId="32" w16cid:durableId="1783112542">
    <w:abstractNumId w:val="30"/>
  </w:num>
  <w:num w:numId="33" w16cid:durableId="1751468289">
    <w:abstractNumId w:val="24"/>
  </w:num>
  <w:num w:numId="34" w16cid:durableId="857038915">
    <w:abstractNumId w:val="33"/>
  </w:num>
  <w:num w:numId="35" w16cid:durableId="585961455">
    <w:abstractNumId w:val="38"/>
  </w:num>
  <w:num w:numId="36" w16cid:durableId="700667125">
    <w:abstractNumId w:val="7"/>
  </w:num>
  <w:num w:numId="37" w16cid:durableId="2132436612">
    <w:abstractNumId w:val="31"/>
  </w:num>
  <w:num w:numId="38" w16cid:durableId="490026814">
    <w:abstractNumId w:val="43"/>
  </w:num>
  <w:num w:numId="39" w16cid:durableId="1284924996">
    <w:abstractNumId w:val="23"/>
  </w:num>
  <w:num w:numId="40" w16cid:durableId="1126267697">
    <w:abstractNumId w:val="22"/>
  </w:num>
  <w:num w:numId="41" w16cid:durableId="399837372">
    <w:abstractNumId w:val="11"/>
  </w:num>
  <w:num w:numId="42" w16cid:durableId="1399133390">
    <w:abstractNumId w:val="36"/>
  </w:num>
  <w:num w:numId="43" w16cid:durableId="18291266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2425751">
    <w:abstractNumId w:val="19"/>
  </w:num>
  <w:num w:numId="45" w16cid:durableId="1810973854">
    <w:abstractNumId w:val="6"/>
  </w:num>
  <w:num w:numId="46" w16cid:durableId="1158227103">
    <w:abstractNumId w:val="41"/>
  </w:num>
  <w:num w:numId="47" w16cid:durableId="1241721127">
    <w:abstractNumId w:val="12"/>
  </w:num>
  <w:num w:numId="48" w16cid:durableId="1023290801">
    <w:abstractNumId w:val="10"/>
  </w:num>
  <w:num w:numId="49" w16cid:durableId="353305577">
    <w:abstractNumId w:val="47"/>
  </w:num>
  <w:num w:numId="50" w16cid:durableId="890309476">
    <w:abstractNumId w:val="15"/>
  </w:num>
  <w:num w:numId="51" w16cid:durableId="7951751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0583"/>
    <w:rsid w:val="00021C7C"/>
    <w:rsid w:val="000321DF"/>
    <w:rsid w:val="00056F95"/>
    <w:rsid w:val="0006496C"/>
    <w:rsid w:val="0009480B"/>
    <w:rsid w:val="000978D2"/>
    <w:rsid w:val="000A1407"/>
    <w:rsid w:val="000A2699"/>
    <w:rsid w:val="000B07AD"/>
    <w:rsid w:val="000B5760"/>
    <w:rsid w:val="000E3491"/>
    <w:rsid w:val="00114639"/>
    <w:rsid w:val="00115EDD"/>
    <w:rsid w:val="00120A87"/>
    <w:rsid w:val="00122B30"/>
    <w:rsid w:val="001371A3"/>
    <w:rsid w:val="0014647E"/>
    <w:rsid w:val="00151CAC"/>
    <w:rsid w:val="00154B86"/>
    <w:rsid w:val="00176E64"/>
    <w:rsid w:val="00190A54"/>
    <w:rsid w:val="00192430"/>
    <w:rsid w:val="001978D4"/>
    <w:rsid w:val="001A6F61"/>
    <w:rsid w:val="001C6325"/>
    <w:rsid w:val="001D2CC2"/>
    <w:rsid w:val="001D3664"/>
    <w:rsid w:val="001D46D4"/>
    <w:rsid w:val="001D6501"/>
    <w:rsid w:val="001E6066"/>
    <w:rsid w:val="001F7D4E"/>
    <w:rsid w:val="00210720"/>
    <w:rsid w:val="00231B3D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26197"/>
    <w:rsid w:val="0033105B"/>
    <w:rsid w:val="00343539"/>
    <w:rsid w:val="00357197"/>
    <w:rsid w:val="00385E3B"/>
    <w:rsid w:val="003B5F6F"/>
    <w:rsid w:val="003C66BF"/>
    <w:rsid w:val="003C6AA8"/>
    <w:rsid w:val="003E27EC"/>
    <w:rsid w:val="00411A4D"/>
    <w:rsid w:val="00426CC0"/>
    <w:rsid w:val="004276E5"/>
    <w:rsid w:val="00443C54"/>
    <w:rsid w:val="00450012"/>
    <w:rsid w:val="00450349"/>
    <w:rsid w:val="00450DB4"/>
    <w:rsid w:val="00480808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32CA1"/>
    <w:rsid w:val="005605A6"/>
    <w:rsid w:val="005724F2"/>
    <w:rsid w:val="00590257"/>
    <w:rsid w:val="005B1AC0"/>
    <w:rsid w:val="005B2FA8"/>
    <w:rsid w:val="005B31B5"/>
    <w:rsid w:val="005D530A"/>
    <w:rsid w:val="005E0588"/>
    <w:rsid w:val="005E385F"/>
    <w:rsid w:val="005F37B6"/>
    <w:rsid w:val="00600462"/>
    <w:rsid w:val="00606216"/>
    <w:rsid w:val="006063B6"/>
    <w:rsid w:val="006105BD"/>
    <w:rsid w:val="00613EE1"/>
    <w:rsid w:val="006375BD"/>
    <w:rsid w:val="0064168C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3592A"/>
    <w:rsid w:val="00740CC6"/>
    <w:rsid w:val="00755630"/>
    <w:rsid w:val="00763FF5"/>
    <w:rsid w:val="00777544"/>
    <w:rsid w:val="00780DE2"/>
    <w:rsid w:val="00787219"/>
    <w:rsid w:val="007B0F05"/>
    <w:rsid w:val="007B7B9D"/>
    <w:rsid w:val="007E1DED"/>
    <w:rsid w:val="007E4F77"/>
    <w:rsid w:val="00821760"/>
    <w:rsid w:val="00823EE5"/>
    <w:rsid w:val="008343FA"/>
    <w:rsid w:val="008412B9"/>
    <w:rsid w:val="00855A57"/>
    <w:rsid w:val="00866E6E"/>
    <w:rsid w:val="008823E8"/>
    <w:rsid w:val="00890275"/>
    <w:rsid w:val="008907F7"/>
    <w:rsid w:val="00891729"/>
    <w:rsid w:val="00891BE5"/>
    <w:rsid w:val="008C724B"/>
    <w:rsid w:val="008D297A"/>
    <w:rsid w:val="008F3EA4"/>
    <w:rsid w:val="00900AC4"/>
    <w:rsid w:val="009045A9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A6749"/>
    <w:rsid w:val="009D2BC7"/>
    <w:rsid w:val="009E09ED"/>
    <w:rsid w:val="009E1F7E"/>
    <w:rsid w:val="009E7D71"/>
    <w:rsid w:val="00A01BD0"/>
    <w:rsid w:val="00A1787B"/>
    <w:rsid w:val="00A5361E"/>
    <w:rsid w:val="00A56629"/>
    <w:rsid w:val="00A61618"/>
    <w:rsid w:val="00AB621F"/>
    <w:rsid w:val="00AD6CC6"/>
    <w:rsid w:val="00AE2015"/>
    <w:rsid w:val="00AE67D5"/>
    <w:rsid w:val="00AE7988"/>
    <w:rsid w:val="00B050E7"/>
    <w:rsid w:val="00B32B94"/>
    <w:rsid w:val="00B64AA1"/>
    <w:rsid w:val="00B7224B"/>
    <w:rsid w:val="00B85A1C"/>
    <w:rsid w:val="00B9355B"/>
    <w:rsid w:val="00BA46C1"/>
    <w:rsid w:val="00BD72BB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D657D"/>
    <w:rsid w:val="00CE2203"/>
    <w:rsid w:val="00CF7287"/>
    <w:rsid w:val="00D01DBE"/>
    <w:rsid w:val="00D116EC"/>
    <w:rsid w:val="00D16205"/>
    <w:rsid w:val="00D23716"/>
    <w:rsid w:val="00D61A06"/>
    <w:rsid w:val="00D8111A"/>
    <w:rsid w:val="00D87D82"/>
    <w:rsid w:val="00D90145"/>
    <w:rsid w:val="00DA3AF9"/>
    <w:rsid w:val="00DE241E"/>
    <w:rsid w:val="00DF0F89"/>
    <w:rsid w:val="00E01711"/>
    <w:rsid w:val="00E32FE6"/>
    <w:rsid w:val="00E365BA"/>
    <w:rsid w:val="00E41E95"/>
    <w:rsid w:val="00E932E4"/>
    <w:rsid w:val="00EA718A"/>
    <w:rsid w:val="00EB0914"/>
    <w:rsid w:val="00EC1A59"/>
    <w:rsid w:val="00ED3ED6"/>
    <w:rsid w:val="00EF0D17"/>
    <w:rsid w:val="00EF6930"/>
    <w:rsid w:val="00EF718E"/>
    <w:rsid w:val="00F3671A"/>
    <w:rsid w:val="00F47896"/>
    <w:rsid w:val="00F5062D"/>
    <w:rsid w:val="00F6120D"/>
    <w:rsid w:val="00F762C4"/>
    <w:rsid w:val="00F87E7C"/>
    <w:rsid w:val="00F91F10"/>
    <w:rsid w:val="00F960FB"/>
    <w:rsid w:val="00FC78C9"/>
    <w:rsid w:val="00FD30F8"/>
    <w:rsid w:val="00FD776C"/>
    <w:rsid w:val="00FE38A9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B935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8</cp:revision>
  <cp:lastPrinted>2021-03-08T07:47:00Z</cp:lastPrinted>
  <dcterms:created xsi:type="dcterms:W3CDTF">2013-12-20T07:44:00Z</dcterms:created>
  <dcterms:modified xsi:type="dcterms:W3CDTF">2023-11-15T06:00:00Z</dcterms:modified>
</cp:coreProperties>
</file>